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2700"/>
        <w:gridCol w:w="6280"/>
        <w:gridCol w:w="3365"/>
        <w:gridCol w:w="2075"/>
      </w:tblGrid>
      <w:tr w:rsidR="00AA4BC2" w:rsidRPr="00C874AA" w14:paraId="1BFE5E54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5714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TITLE: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4353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COMMUNITY HEALTH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B5AC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66E881B3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8400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PLACEMENT: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B26B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 I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721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3F7B2536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8E97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HOURS: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F32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HOURS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C14A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4190B7F6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6B5F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04C9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4C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78EE2F9F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29E3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Description:</w:t>
            </w: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DB48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study of the fundamental principles of disease prevention and control in the community.  Public and </w:t>
            </w:r>
          </w:p>
        </w:tc>
      </w:tr>
      <w:tr w:rsidR="00AA4BC2" w:rsidRPr="00C874AA" w14:paraId="32713954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D820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D15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private agencies as well as health programs, for the well-being of persons to meet the needs of society will</w:t>
            </w:r>
          </w:p>
        </w:tc>
      </w:tr>
      <w:tr w:rsidR="00AA4BC2" w:rsidRPr="00C874AA" w14:paraId="345BEAC4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182B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FC7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</w:t>
            </w:r>
            <w:proofErr w:type="gramEnd"/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discussed.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4392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2B5947C6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39EB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C89C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D32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7A8B7A00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5125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Methods of Instruction:</w:t>
            </w: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C698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 implement the program, the instructor will utilize the following methods of instruction:</w:t>
            </w:r>
          </w:p>
        </w:tc>
      </w:tr>
      <w:tr w:rsidR="00AA4BC2" w:rsidRPr="00C874AA" w14:paraId="4BED2625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487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B774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 Lecture and Discussion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95C9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0AD7E7D3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4962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1CA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 Visual Aids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FE2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78F8DEA0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525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680F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 Use of white board and bulletin board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F7D7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53052350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323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9F0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 Assignment of related readings and discussion of readings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8604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01C060E5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86E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3ACF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EF8A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35ADB195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E9E9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Methods of Evaluation: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CB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 Class participation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617C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00E5E812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6B4E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88CC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 Written assignments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BE71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6E61B5AF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A70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4D27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 Examinations - satisfactory achievement on all examinations (83%)</w:t>
            </w:r>
          </w:p>
        </w:tc>
      </w:tr>
      <w:tr w:rsidR="00AA4BC2" w:rsidRPr="00C874AA" w14:paraId="668D4717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DAEF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D15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 Achievement of course objectives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255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13CA94B9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30BE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DEB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 Student evaluation of course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B9D9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126CD94A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D58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565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E0CC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287E699D" w14:textId="77777777" w:rsidTr="00DD3B9A">
        <w:trPr>
          <w:trHeight w:val="22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B1A3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BE8A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8594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4E9FFB01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86A0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Texts: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72C1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2CA9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C2" w:rsidRPr="00C874AA" w14:paraId="2D860A17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2443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271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9CAA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BC2" w:rsidRPr="00C874AA" w14:paraId="0E519DFB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D027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19B3" w14:textId="16BD4814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Timby</w:t>
            </w:r>
            <w:proofErr w:type="spellEnd"/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Fundamental Nursing Sk</w:t>
            </w:r>
            <w:r w:rsidR="00E62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ills and Concepts, Lippincott 12th Edition 2021</w:t>
            </w:r>
          </w:p>
        </w:tc>
      </w:tr>
      <w:tr w:rsidR="00AA4BC2" w:rsidRPr="00C874AA" w14:paraId="0592931C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5144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96EC" w14:textId="48EC308C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Linton, Introduction to Medi</w:t>
            </w:r>
            <w:r w:rsidR="00E62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 Surgical Nursing, Elsevier 7th Edition 2020</w:t>
            </w:r>
          </w:p>
        </w:tc>
      </w:tr>
      <w:tr w:rsidR="00AA4BC2" w:rsidRPr="00C874AA" w14:paraId="2EEE8233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5590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5E96" w14:textId="398A7D4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Linton, Introduction to Medical Surgi</w:t>
            </w:r>
            <w:r w:rsidR="00E62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cal Nursing Workbook, Elsevier 7th Edition 2020</w:t>
            </w:r>
          </w:p>
        </w:tc>
      </w:tr>
      <w:tr w:rsidR="00AA4BC2" w:rsidRPr="00C874AA" w14:paraId="5EB112DF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B2FA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C921" w14:textId="68ECEFA3" w:rsidR="00AA4BC2" w:rsidRDefault="00711AB4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Leifer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Int</w:t>
            </w:r>
            <w:r w:rsidR="00AA4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roduction to Maternity and P</w:t>
            </w:r>
            <w:r w:rsidR="00E62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ediatric Nursing, Elsevier 8</w:t>
            </w:r>
            <w:r w:rsidR="00AA4BC2" w:rsidRPr="0002763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E626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Edition 2019</w:t>
            </w:r>
          </w:p>
          <w:p w14:paraId="3AC3EC8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B6D7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54C06619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DDAC4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E5E4E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4ACA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0B95E202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9A86B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EFAD3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1E23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7A93BB09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3089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A80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C71E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238A14A6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531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References: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495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Internet based articles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6538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7AB13891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EF1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DD1B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44E8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788D3BF0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D08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DD93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1903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10CE785C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5AB4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872E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B6B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4487CF3A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319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9055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D61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44666DED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B79E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F02E" w14:textId="77777777" w:rsidR="00AA4BC2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67EF01" w14:textId="77777777" w:rsidR="00AA4BC2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 the conclusion of this course the student practical nurse will:</w:t>
            </w:r>
          </w:p>
          <w:p w14:paraId="7E48A81D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C874AA" w14:paraId="724554DE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EDA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B6E5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     Discuss the organization of Health Care on a national, state, and local level.</w:t>
            </w:r>
          </w:p>
        </w:tc>
      </w:tr>
      <w:tr w:rsidR="00AA4BC2" w:rsidRPr="00C874AA" w14:paraId="4D4768CB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B524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26E1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     Apply the principles of disease prevention and control in the community.</w:t>
            </w:r>
          </w:p>
        </w:tc>
      </w:tr>
      <w:tr w:rsidR="00AA4BC2" w:rsidRPr="00C874AA" w14:paraId="67E4426E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1288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BCA0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     Identify current community health problems and resources available for referral of these </w:t>
            </w:r>
          </w:p>
        </w:tc>
      </w:tr>
      <w:tr w:rsidR="00AA4BC2" w:rsidRPr="00C874AA" w14:paraId="704FF0B2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5CEA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4684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     Describe the importance of health education and the nurse's role in this function.</w:t>
            </w:r>
          </w:p>
        </w:tc>
      </w:tr>
      <w:tr w:rsidR="00AA4BC2" w:rsidRPr="00C874AA" w14:paraId="1E752830" w14:textId="77777777" w:rsidTr="00DD3B9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617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29B6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E4A" w14:textId="77777777" w:rsidR="00AA4BC2" w:rsidRPr="00C874AA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9381F9" w14:textId="77777777" w:rsidR="00AA4BC2" w:rsidRDefault="00AA4BC2" w:rsidP="00AA4BC2"/>
    <w:p w14:paraId="28EDDA57" w14:textId="77777777" w:rsidR="00AA4BC2" w:rsidRDefault="00AA4BC2" w:rsidP="00AA4BC2"/>
    <w:p w14:paraId="47DE0DE0" w14:textId="77777777" w:rsidR="00AA4BC2" w:rsidRDefault="00AA4BC2" w:rsidP="00AA4BC2"/>
    <w:p w14:paraId="2CC73526" w14:textId="77777777" w:rsidR="00AA4BC2" w:rsidRDefault="00AA4BC2" w:rsidP="00AA4BC2"/>
    <w:p w14:paraId="714EC66C" w14:textId="77777777" w:rsidR="00AA4BC2" w:rsidRDefault="00AA4BC2" w:rsidP="00AA4BC2"/>
    <w:p w14:paraId="761F1258" w14:textId="77777777" w:rsidR="00AA4BC2" w:rsidRDefault="00AA4BC2" w:rsidP="00AA4BC2"/>
    <w:p w14:paraId="210FB694" w14:textId="77777777" w:rsidR="00AA4BC2" w:rsidRDefault="00AA4BC2" w:rsidP="00AA4BC2"/>
    <w:p w14:paraId="72DC01F0" w14:textId="77777777" w:rsidR="00AA4BC2" w:rsidRDefault="00AA4BC2" w:rsidP="00AA4BC2"/>
    <w:p w14:paraId="7D433A89" w14:textId="77777777" w:rsidR="00AA4BC2" w:rsidRDefault="00AA4BC2" w:rsidP="00AA4BC2"/>
    <w:p w14:paraId="17299EC5" w14:textId="77777777" w:rsidR="00AA4BC2" w:rsidRDefault="00AA4BC2" w:rsidP="00AA4BC2"/>
    <w:p w14:paraId="32BCAEEE" w14:textId="77777777" w:rsidR="00AA4BC2" w:rsidRDefault="00AA4BC2" w:rsidP="00AA4B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4201"/>
        <w:gridCol w:w="2902"/>
        <w:gridCol w:w="2860"/>
      </w:tblGrid>
      <w:tr w:rsidR="00AA4BC2" w14:paraId="33F0AE5B" w14:textId="77777777" w:rsidTr="00DD3B9A">
        <w:tc>
          <w:tcPr>
            <w:tcW w:w="3458" w:type="dxa"/>
          </w:tcPr>
          <w:p w14:paraId="0B8F9F41" w14:textId="77777777" w:rsidR="00AA4BC2" w:rsidRDefault="00AA4BC2" w:rsidP="00DD3B9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Unit Objectives</w:t>
            </w:r>
          </w:p>
        </w:tc>
        <w:tc>
          <w:tcPr>
            <w:tcW w:w="4323" w:type="dxa"/>
          </w:tcPr>
          <w:p w14:paraId="1FDD3C55" w14:textId="77777777" w:rsidR="00AA4BC2" w:rsidRDefault="00AA4BC2" w:rsidP="00DD3B9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Content</w:t>
            </w:r>
          </w:p>
        </w:tc>
        <w:tc>
          <w:tcPr>
            <w:tcW w:w="3418" w:type="dxa"/>
          </w:tcPr>
          <w:p w14:paraId="056059CE" w14:textId="77777777" w:rsidR="00AA4BC2" w:rsidRDefault="00AA4BC2" w:rsidP="00DD3B9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Teacher Activity</w:t>
            </w:r>
          </w:p>
        </w:tc>
        <w:tc>
          <w:tcPr>
            <w:tcW w:w="3417" w:type="dxa"/>
          </w:tcPr>
          <w:p w14:paraId="5C61EDE7" w14:textId="77777777" w:rsidR="00AA4BC2" w:rsidRDefault="00AA4BC2" w:rsidP="00DD3B9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Student Activity</w:t>
            </w:r>
          </w:p>
        </w:tc>
      </w:tr>
      <w:tr w:rsidR="00AA4BC2" w:rsidRPr="004C46E6" w14:paraId="369A05D0" w14:textId="77777777" w:rsidTr="00DD3B9A">
        <w:trPr>
          <w:trHeight w:val="1338"/>
        </w:trPr>
        <w:tc>
          <w:tcPr>
            <w:tcW w:w="3458" w:type="dxa"/>
          </w:tcPr>
          <w:p w14:paraId="335DA111" w14:textId="77777777" w:rsidR="00AA4BC2" w:rsidRPr="00510EEA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8D202" w14:textId="77777777" w:rsidR="00AA4BC2" w:rsidRPr="00510EEA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b/>
                <w:sz w:val="24"/>
                <w:szCs w:val="24"/>
              </w:rPr>
              <w:t>Define Community Health</w:t>
            </w:r>
          </w:p>
        </w:tc>
        <w:tc>
          <w:tcPr>
            <w:tcW w:w="4323" w:type="dxa"/>
          </w:tcPr>
          <w:p w14:paraId="499D5F7B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D9D6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A field within public health concerned with the study and improvement of the health of biological communities</w:t>
            </w:r>
          </w:p>
        </w:tc>
        <w:tc>
          <w:tcPr>
            <w:tcW w:w="3418" w:type="dxa"/>
          </w:tcPr>
          <w:p w14:paraId="7905ACA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483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1D87BBF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7B42109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082B33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12125E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0FB81D96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2553B0FA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9241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57AB365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07E3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510729A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1AD5901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</w:t>
            </w:r>
          </w:p>
          <w:p w14:paraId="0E055A1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of 83% or higher</w:t>
            </w:r>
          </w:p>
          <w:p w14:paraId="7E5EADE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11424692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29366188" w14:textId="77777777" w:rsidTr="00DD3B9A">
        <w:tc>
          <w:tcPr>
            <w:tcW w:w="3458" w:type="dxa"/>
          </w:tcPr>
          <w:p w14:paraId="4DDDCDEF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22DB4" w14:textId="77777777" w:rsidR="00AA4BC2" w:rsidRPr="00510EEA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b/>
                <w:sz w:val="24"/>
                <w:szCs w:val="24"/>
              </w:rPr>
              <w:t>Discuss the role of the Community Health Nurse</w:t>
            </w:r>
          </w:p>
          <w:p w14:paraId="0D10311A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41387CB3" w14:textId="77777777" w:rsidR="00AA4BC2" w:rsidRPr="004C46E6" w:rsidRDefault="00AA4BC2" w:rsidP="00DD3B9A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4B918" w14:textId="77777777" w:rsidR="00AA4BC2" w:rsidRPr="004C46E6" w:rsidRDefault="00AA4BC2" w:rsidP="00DD3B9A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Promotion of Healthy Living</w:t>
            </w:r>
          </w:p>
          <w:p w14:paraId="490D8DEF" w14:textId="77777777" w:rsidR="00AA4BC2" w:rsidRPr="004C46E6" w:rsidRDefault="00AA4BC2" w:rsidP="00DD3B9A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Prevention of disease and health problems</w:t>
            </w:r>
          </w:p>
          <w:p w14:paraId="280AD6DA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Medical Treatment</w:t>
            </w:r>
          </w:p>
          <w:p w14:paraId="42E1388B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Rehabilitation</w:t>
            </w:r>
          </w:p>
          <w:p w14:paraId="5543140C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E.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Evaluation of community health care and delivery and prevention systems, </w:t>
            </w:r>
          </w:p>
          <w:p w14:paraId="0964EB40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F.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Research to further community health and wellness </w:t>
            </w:r>
          </w:p>
          <w:p w14:paraId="7FA1B663" w14:textId="77777777" w:rsidR="00AA4BC2" w:rsidRPr="004C46E6" w:rsidRDefault="00AA4BC2" w:rsidP="00DD3B9A">
            <w:pPr>
              <w:ind w:lef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Collaborate with other healthcare professionals, organizations, political figures and members of the community to promote health</w:t>
            </w:r>
          </w:p>
          <w:p w14:paraId="79DEE06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3098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AE7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12CB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735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26FA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40122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500A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37F750D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25E48B0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4BB6E28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21C9A4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5E58463A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7B8AF92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473E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7D603E8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CF0A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52B833E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7FAC99B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</w:t>
            </w:r>
          </w:p>
          <w:p w14:paraId="1B919EB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of 83% or higher</w:t>
            </w:r>
          </w:p>
          <w:p w14:paraId="3C82333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69F4687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7F3F1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778A04D3" w14:textId="77777777" w:rsidTr="00DD3B9A">
        <w:tc>
          <w:tcPr>
            <w:tcW w:w="3458" w:type="dxa"/>
          </w:tcPr>
          <w:p w14:paraId="26487759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75C1C" w14:textId="77777777" w:rsidR="00AA4BC2" w:rsidRPr="00510EEA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b/>
                <w:sz w:val="24"/>
                <w:szCs w:val="24"/>
              </w:rPr>
              <w:t>Discuss Healthcare Agencies in the Public and Private Sector</w:t>
            </w:r>
          </w:p>
          <w:p w14:paraId="2C3582A7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1BE20A66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5BAB4" w14:textId="77777777" w:rsidR="00AA4BC2" w:rsidRPr="00510EEA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b/>
                <w:sz w:val="24"/>
                <w:szCs w:val="24"/>
              </w:rPr>
              <w:t>Examples of Public health Care Agencies:</w:t>
            </w:r>
          </w:p>
          <w:p w14:paraId="5BC86873" w14:textId="77777777" w:rsidR="00AA4BC2" w:rsidRPr="004C46E6" w:rsidRDefault="00AA4BC2" w:rsidP="00DD3B9A">
            <w:pPr>
              <w:ind w:left="1566" w:hanging="15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</w:t>
            </w:r>
          </w:p>
          <w:p w14:paraId="325BF48C" w14:textId="77777777" w:rsidR="00AA4BC2" w:rsidRPr="004C46E6" w:rsidRDefault="00AA4BC2" w:rsidP="00AA4B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Funded by local tax money</w:t>
            </w:r>
          </w:p>
          <w:p w14:paraId="0CC16080" w14:textId="77777777" w:rsidR="00AA4BC2" w:rsidRPr="004C46E6" w:rsidRDefault="00AA4BC2" w:rsidP="00AA4BC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  <w:p w14:paraId="719FC678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</w:p>
          <w:p w14:paraId="198DDDBC" w14:textId="77777777" w:rsidR="00AA4BC2" w:rsidRPr="00510EEA" w:rsidRDefault="00AA4BC2" w:rsidP="00AA4B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Funded by state Tax Money</w:t>
            </w:r>
          </w:p>
          <w:p w14:paraId="72803DC0" w14:textId="77777777" w:rsidR="00AA4BC2" w:rsidRPr="004C46E6" w:rsidRDefault="00AA4BC2" w:rsidP="00DD3B9A">
            <w:pPr>
              <w:ind w:left="1080" w:hanging="6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(Example:  State Health dept.)</w:t>
            </w:r>
          </w:p>
          <w:p w14:paraId="3CCDE164" w14:textId="77777777" w:rsidR="00AA4BC2" w:rsidRDefault="00AA4BC2" w:rsidP="00DD3B9A">
            <w:pPr>
              <w:ind w:left="1080" w:hanging="10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C8FDF" w14:textId="77777777" w:rsidR="00AA4BC2" w:rsidRPr="004C46E6" w:rsidRDefault="00AA4BC2" w:rsidP="00DD3B9A">
            <w:pPr>
              <w:ind w:left="1080" w:hanging="10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Federal</w:t>
            </w:r>
          </w:p>
          <w:p w14:paraId="31382FFC" w14:textId="77777777" w:rsidR="00AA4BC2" w:rsidRPr="00510EEA" w:rsidRDefault="00AA4BC2" w:rsidP="00AA4B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Funded by Federal Taxes</w:t>
            </w:r>
          </w:p>
          <w:p w14:paraId="5395A572" w14:textId="77777777" w:rsidR="00AA4BC2" w:rsidRPr="004C46E6" w:rsidRDefault="00AA4BC2" w:rsidP="00DD3B9A">
            <w:pPr>
              <w:ind w:left="1222" w:hanging="7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(Examples: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Dept. Of Health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Services)</w:t>
            </w:r>
          </w:p>
          <w:p w14:paraId="2EF8EA85" w14:textId="77777777" w:rsidR="00AA4BC2" w:rsidRDefault="00AA4BC2" w:rsidP="00AA4BC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Concerned with  the US </w:t>
            </w:r>
          </w:p>
          <w:p w14:paraId="1E49BD92" w14:textId="77777777" w:rsidR="00AA4BC2" w:rsidRPr="004C46E6" w:rsidRDefault="00AA4BC2" w:rsidP="00DD3B9A">
            <w:pPr>
              <w:pStyle w:val="ListParagraph"/>
              <w:ind w:left="1206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Public health Services made up of:</w:t>
            </w:r>
          </w:p>
          <w:p w14:paraId="0DFA47EF" w14:textId="77777777" w:rsidR="00AA4BC2" w:rsidRPr="004C46E6" w:rsidRDefault="00AA4BC2" w:rsidP="00DD3B9A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FDA</w:t>
            </w:r>
          </w:p>
          <w:p w14:paraId="55A650A6" w14:textId="77777777" w:rsidR="00AA4BC2" w:rsidRPr="004C46E6" w:rsidRDefault="00AA4BC2" w:rsidP="00DD3B9A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CDC,</w:t>
            </w:r>
          </w:p>
          <w:p w14:paraId="6870CC51" w14:textId="77777777" w:rsidR="00AA4BC2" w:rsidRPr="004C46E6" w:rsidRDefault="00AA4BC2" w:rsidP="00DD3B9A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NIH,</w:t>
            </w:r>
          </w:p>
          <w:p w14:paraId="4A5B1B5D" w14:textId="77777777" w:rsidR="00AA4BC2" w:rsidRPr="004C46E6" w:rsidRDefault="00AA4BC2" w:rsidP="00DD3B9A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Health Service Administration,</w:t>
            </w:r>
          </w:p>
          <w:p w14:paraId="243593C2" w14:textId="77777777" w:rsidR="00AA4BC2" w:rsidRPr="004C46E6" w:rsidRDefault="00AA4BC2" w:rsidP="00DD3B9A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Health Resources</w:t>
            </w:r>
          </w:p>
          <w:p w14:paraId="36722C34" w14:textId="77777777" w:rsidR="00AA4BC2" w:rsidRPr="004C46E6" w:rsidRDefault="00AA4BC2" w:rsidP="00DD3B9A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Alcohol, Drug Abuse</w:t>
            </w:r>
          </w:p>
          <w:p w14:paraId="55169F9B" w14:textId="77777777" w:rsidR="00AA4BC2" w:rsidRPr="004C46E6" w:rsidRDefault="00AA4BC2" w:rsidP="00DD3B9A">
            <w:pPr>
              <w:pStyle w:val="ListParagraph"/>
              <w:tabs>
                <w:tab w:val="left" w:pos="1312"/>
              </w:tabs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and Mental Health Administration</w:t>
            </w:r>
          </w:p>
          <w:p w14:paraId="5FF5D98B" w14:textId="77777777" w:rsidR="00AA4BC2" w:rsidRDefault="00AA4BC2" w:rsidP="00DD3B9A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WHO </w:t>
            </w:r>
          </w:p>
          <w:p w14:paraId="75A79A56" w14:textId="77777777" w:rsidR="00AA4BC2" w:rsidRDefault="00AA4BC2" w:rsidP="00DD3B9A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8C436" w14:textId="77777777" w:rsidR="00AA4BC2" w:rsidRPr="004C46E6" w:rsidRDefault="00AA4BC2" w:rsidP="00DD3B9A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25E8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770A6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D21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3E46401A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2816026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F681FC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0897419A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Chapter Test</w:t>
            </w:r>
          </w:p>
          <w:p w14:paraId="2DBC689E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30064DAA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E4B8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77051D10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8DB8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124ADFD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5D797F50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unit exam and achieve a passing</w:t>
            </w:r>
          </w:p>
          <w:p w14:paraId="1915FBDA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of 83% or higher</w:t>
            </w:r>
          </w:p>
          <w:p w14:paraId="7B6BA13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6B150F6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CBA76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48AA3940" w14:textId="77777777" w:rsidTr="00DD3B9A">
        <w:tc>
          <w:tcPr>
            <w:tcW w:w="3458" w:type="dxa"/>
          </w:tcPr>
          <w:p w14:paraId="04E80931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55E10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Voluntary Health Care Agencies </w:t>
            </w:r>
          </w:p>
          <w:p w14:paraId="4CE66DAB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F0A1B8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01CDEA4D" w14:textId="77777777" w:rsidR="00AA4BC2" w:rsidRPr="004C46E6" w:rsidRDefault="00AA4BC2" w:rsidP="00DD3B9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American Cancer Society</w:t>
            </w:r>
          </w:p>
          <w:p w14:paraId="53A2358F" w14:textId="77777777" w:rsidR="00AA4BC2" w:rsidRPr="004C46E6" w:rsidRDefault="00AA4BC2" w:rsidP="00DD3B9A">
            <w:pPr>
              <w:ind w:left="1440" w:hanging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American Lung Association</w:t>
            </w:r>
          </w:p>
          <w:p w14:paraId="10ED8187" w14:textId="77777777" w:rsidR="00AA4BC2" w:rsidRPr="004C46E6" w:rsidRDefault="00AA4BC2" w:rsidP="00DD3B9A">
            <w:pPr>
              <w:ind w:left="1440" w:hanging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American heart </w:t>
            </w:r>
          </w:p>
          <w:p w14:paraId="028EC29B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Easter Seals </w:t>
            </w:r>
          </w:p>
          <w:p w14:paraId="39CC6E61" w14:textId="77777777" w:rsidR="00AA4BC2" w:rsidRPr="004C46E6" w:rsidRDefault="00AA4BC2" w:rsidP="00DD3B9A">
            <w:pPr>
              <w:ind w:left="1440" w:hanging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Leche</w:t>
            </w:r>
            <w:proofErr w:type="spellEnd"/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League </w:t>
            </w:r>
          </w:p>
          <w:p w14:paraId="72B3504F" w14:textId="77777777" w:rsidR="00AA4BC2" w:rsidRPr="004C46E6" w:rsidRDefault="00AA4BC2" w:rsidP="00DD3B9A">
            <w:pPr>
              <w:ind w:left="1440" w:hanging="5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American Diabetes Association </w:t>
            </w:r>
          </w:p>
          <w:p w14:paraId="641CEC12" w14:textId="77777777" w:rsidR="00AA4BC2" w:rsidRDefault="00AA4BC2" w:rsidP="00DD3B9A">
            <w:pPr>
              <w:ind w:left="952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Visiting Nurses (public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Volunteer)</w:t>
            </w:r>
          </w:p>
          <w:p w14:paraId="449954AB" w14:textId="77777777" w:rsidR="00AA4BC2" w:rsidRDefault="00AA4BC2" w:rsidP="00DD3B9A">
            <w:pPr>
              <w:ind w:left="9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1EDB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b/>
                <w:sz w:val="24"/>
                <w:szCs w:val="24"/>
              </w:rPr>
              <w:t>Private Health Care Agencies: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Generally For profit organizations </w:t>
            </w:r>
          </w:p>
          <w:p w14:paraId="6718D41A" w14:textId="77777777" w:rsidR="00AA4BC2" w:rsidRPr="004C46E6" w:rsidRDefault="00AA4BC2" w:rsidP="00DD3B9A">
            <w:pPr>
              <w:ind w:left="1440" w:hanging="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amily Private Practice</w:t>
            </w:r>
          </w:p>
          <w:p w14:paraId="3E8DCEC0" w14:textId="77777777" w:rsidR="00AA4BC2" w:rsidRPr="004C46E6" w:rsidRDefault="00AA4BC2" w:rsidP="00DD3B9A">
            <w:pPr>
              <w:tabs>
                <w:tab w:val="left" w:pos="1042"/>
              </w:tabs>
              <w:ind w:left="720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ab/>
              <w:t>Private Practice Nurses</w:t>
            </w:r>
          </w:p>
        </w:tc>
        <w:tc>
          <w:tcPr>
            <w:tcW w:w="3418" w:type="dxa"/>
          </w:tcPr>
          <w:p w14:paraId="6141656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0F7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294A030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1763D3C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BBF584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6AA420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6CB312C7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2CE4442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70FF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2BCD40D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43F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7BC220D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617398B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</w:t>
            </w:r>
          </w:p>
          <w:p w14:paraId="2AB6D45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of 83% or higher</w:t>
            </w:r>
          </w:p>
          <w:p w14:paraId="42FCCCF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77511FB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6BF9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032D1970" w14:textId="77777777" w:rsidTr="00DD3B9A">
        <w:tc>
          <w:tcPr>
            <w:tcW w:w="3458" w:type="dxa"/>
          </w:tcPr>
          <w:p w14:paraId="45632796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28F72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Epidemiologic Triangle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:  (Agent, Host and Environment)</w:t>
            </w:r>
          </w:p>
          <w:p w14:paraId="7F75B5B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361A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7BD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566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6739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CE8C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A14D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8F6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0B36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EF40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444D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21B4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DB34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3C358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A0048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980A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7C5A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Epidemiologic Triangle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(continued)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76756B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C7E0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1B4B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EB03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BF364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47753E5C" w14:textId="77777777" w:rsidR="00AA4BC2" w:rsidRDefault="00AA4BC2" w:rsidP="00DD3B9A">
            <w:pPr>
              <w:tabs>
                <w:tab w:val="left" w:pos="19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63300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Define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:  A model that was developed for studying health problems and infectious diseases.</w:t>
            </w:r>
          </w:p>
          <w:p w14:paraId="553F7033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</w:p>
          <w:p w14:paraId="7DC02F43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Agent: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 Microbe that causes the disease   (Is the “what” or the cause)</w:t>
            </w:r>
          </w:p>
          <w:p w14:paraId="50E21C45" w14:textId="77777777" w:rsidR="00AA4BC2" w:rsidRPr="004C46E6" w:rsidRDefault="00AA4BC2" w:rsidP="00DD3B9A">
            <w:pPr>
              <w:tabs>
                <w:tab w:val="left" w:pos="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Examples: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 Bacteria</w:t>
            </w:r>
          </w:p>
          <w:p w14:paraId="0D635185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     Virus</w:t>
            </w:r>
          </w:p>
          <w:p w14:paraId="363B159D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     Fungi</w:t>
            </w:r>
          </w:p>
          <w:p w14:paraId="13B8E7A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      Protozoa</w:t>
            </w:r>
          </w:p>
          <w:p w14:paraId="379BAD50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4A00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Host: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 organism harboring the disease   (is the “Who” Usua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lly animals or humans that are 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exposed to the disease)</w:t>
            </w:r>
          </w:p>
          <w:p w14:paraId="4B8B9E0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9836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3B82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8110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Environment: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 External factors that allow disease transmission.  (is the “where” that cause or allow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disease to be transmitted)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(i.e. dirty water, seasons “flu”)</w:t>
            </w:r>
          </w:p>
          <w:p w14:paraId="404309B2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D7C50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FB0A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3518FF90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1B110BC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 Board</w:t>
            </w:r>
          </w:p>
          <w:p w14:paraId="77FCE02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3B30075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3C977AD7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1A504DD8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12B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1126AA2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D38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 Chapters</w:t>
            </w:r>
          </w:p>
          <w:p w14:paraId="7814176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35D31AA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</w:t>
            </w:r>
          </w:p>
          <w:p w14:paraId="7EB1FD6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of 83% or higher</w:t>
            </w:r>
          </w:p>
          <w:p w14:paraId="0D52A9D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37496B4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418A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55F5A631" w14:textId="77777777" w:rsidTr="00DD3B9A">
        <w:tc>
          <w:tcPr>
            <w:tcW w:w="3458" w:type="dxa"/>
          </w:tcPr>
          <w:p w14:paraId="74358A0B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DB638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cuss Common infectious Diseases</w:t>
            </w:r>
          </w:p>
        </w:tc>
        <w:tc>
          <w:tcPr>
            <w:tcW w:w="4323" w:type="dxa"/>
          </w:tcPr>
          <w:p w14:paraId="5444543D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0967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Define:  Infectious Diseases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:  Diseases caused by microbes-Organisms too small to be visible to the naked eye.  The most common infectious –causing microbe                                                                 are:  bacteria, virus, fungi, protozoa.</w:t>
            </w:r>
          </w:p>
          <w:p w14:paraId="0078C85F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8B0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Examples o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f Infectious Diseases:</w:t>
            </w:r>
          </w:p>
          <w:p w14:paraId="34014CF5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27F0" w14:textId="77777777" w:rsidR="00AA4BC2" w:rsidRPr="004C46E6" w:rsidRDefault="00AA4BC2" w:rsidP="00DD3B9A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Common cold, ear infections, tonsillitis,  flu (influenza),  pneumonia, Mononucleosis Chickenpox, Measles, Mumps, Polio, Scarlet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Fever, AIDS,  Malaria, Cholera.</w:t>
            </w:r>
          </w:p>
          <w:p w14:paraId="54F2E49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922A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2567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487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0C5B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E76F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7C2DF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B9B4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204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3403DE0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136A556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15BA24A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36DE87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0A7C198A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55EC83B8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19B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4C953C3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402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338D21A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4850100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 Grade of 83% or higher</w:t>
            </w:r>
          </w:p>
          <w:p w14:paraId="4284B88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78A741B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21327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3360CC37" w14:textId="77777777" w:rsidTr="00DD3B9A">
        <w:tc>
          <w:tcPr>
            <w:tcW w:w="3458" w:type="dxa"/>
          </w:tcPr>
          <w:p w14:paraId="4BF59CA3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6F634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 10 Communicable Diseases</w:t>
            </w:r>
          </w:p>
        </w:tc>
        <w:tc>
          <w:tcPr>
            <w:tcW w:w="4323" w:type="dxa"/>
          </w:tcPr>
          <w:p w14:paraId="5C9FEC53" w14:textId="77777777" w:rsidR="00AA4BC2" w:rsidRDefault="00AA4BC2" w:rsidP="00DD3B9A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A1845" w14:textId="77777777" w:rsidR="00AA4BC2" w:rsidRPr="004C46E6" w:rsidRDefault="00AA4BC2" w:rsidP="00AA4B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Common Cold</w:t>
            </w:r>
          </w:p>
          <w:p w14:paraId="15C21365" w14:textId="77777777" w:rsidR="00AA4BC2" w:rsidRPr="004C46E6" w:rsidRDefault="00AA4BC2" w:rsidP="00AA4B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Gastroenteritis</w:t>
            </w:r>
          </w:p>
          <w:p w14:paraId="516EB4C6" w14:textId="77777777" w:rsidR="00AA4BC2" w:rsidRPr="004C46E6" w:rsidRDefault="00AA4BC2" w:rsidP="00AA4B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Pink Eye</w:t>
            </w:r>
          </w:p>
          <w:p w14:paraId="1F19FAC8" w14:textId="77777777" w:rsidR="00AA4BC2" w:rsidRPr="004C46E6" w:rsidRDefault="00AA4BC2" w:rsidP="00AA4B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Strep Throat</w:t>
            </w:r>
          </w:p>
          <w:p w14:paraId="42B67EE2" w14:textId="77777777" w:rsidR="00AA4BC2" w:rsidRPr="004C46E6" w:rsidRDefault="00AA4BC2" w:rsidP="00AA4B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Fifth Disease</w:t>
            </w:r>
          </w:p>
          <w:p w14:paraId="6E2E6EBA" w14:textId="77777777" w:rsidR="00AA4BC2" w:rsidRPr="004C46E6" w:rsidRDefault="00AA4BC2" w:rsidP="00AA4B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Gonorrhea</w:t>
            </w:r>
          </w:p>
          <w:p w14:paraId="065AD27B" w14:textId="77777777" w:rsidR="00AA4BC2" w:rsidRPr="004C46E6" w:rsidRDefault="00AA4BC2" w:rsidP="00AA4B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</w:p>
          <w:p w14:paraId="6549645D" w14:textId="77777777" w:rsidR="00AA4BC2" w:rsidRPr="004C46E6" w:rsidRDefault="00AA4BC2" w:rsidP="00AA4B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Whooping cough</w:t>
            </w:r>
          </w:p>
          <w:p w14:paraId="4B9C4004" w14:textId="77777777" w:rsidR="00AA4BC2" w:rsidRPr="004C46E6" w:rsidRDefault="00AA4BC2" w:rsidP="00AA4B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Rotavirus</w:t>
            </w:r>
          </w:p>
          <w:p w14:paraId="4450B970" w14:textId="77777777" w:rsidR="00AA4BC2" w:rsidRPr="009F3DD6" w:rsidRDefault="00AA4BC2" w:rsidP="00AA4B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DD6">
              <w:rPr>
                <w:rFonts w:ascii="Times New Roman" w:hAnsi="Times New Roman" w:cs="Times New Roman"/>
                <w:sz w:val="24"/>
                <w:szCs w:val="24"/>
              </w:rPr>
              <w:t xml:space="preserve">HIV/AIDS </w:t>
            </w:r>
          </w:p>
          <w:p w14:paraId="67E6CB50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129CC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604B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14BED830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787873C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FFE073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0F686B5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33EA49E3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3E21512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D84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22FE019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F4B0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653F2C1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438AECD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</w:t>
            </w:r>
          </w:p>
          <w:p w14:paraId="43AD757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of 83% or higher</w:t>
            </w:r>
          </w:p>
          <w:p w14:paraId="7080ED6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1D20CD68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4D6CA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578A9A11" w14:textId="77777777" w:rsidTr="00DD3B9A">
        <w:tc>
          <w:tcPr>
            <w:tcW w:w="3458" w:type="dxa"/>
          </w:tcPr>
          <w:p w14:paraId="238722BD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C6E73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HIV or AIDS</w:t>
            </w:r>
          </w:p>
          <w:p w14:paraId="1935F7B0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14:paraId="466BE079" w14:textId="77777777" w:rsidR="00AA4BC2" w:rsidRDefault="00AA4BC2" w:rsidP="00DD3B9A">
            <w:pPr>
              <w:ind w:left="720" w:hanging="6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F4B03" w14:textId="77777777" w:rsidR="00AA4BC2" w:rsidRDefault="00AA4BC2" w:rsidP="00DD3B9A">
            <w:pPr>
              <w:ind w:left="720" w:hanging="668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Define:</w:t>
            </w: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HIV is a Virus that attacks the </w:t>
            </w:r>
          </w:p>
          <w:p w14:paraId="1B3D8FC1" w14:textId="77777777" w:rsidR="00AA4BC2" w:rsidRDefault="00AA4BC2" w:rsidP="00DD3B9A">
            <w:pPr>
              <w:ind w:left="720" w:hanging="6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body’s</w:t>
            </w:r>
            <w:proofErr w:type="gramEnd"/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Immune System.  There is NO </w:t>
            </w:r>
          </w:p>
          <w:p w14:paraId="23C0948A" w14:textId="77777777" w:rsidR="00AA4BC2" w:rsidRDefault="00AA4BC2" w:rsidP="00DD3B9A">
            <w:pPr>
              <w:ind w:left="720" w:hanging="6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  <w:proofErr w:type="gramEnd"/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cure but with proper Rx. And </w:t>
            </w:r>
          </w:p>
          <w:p w14:paraId="2E0F392B" w14:textId="77777777" w:rsidR="00AA4BC2" w:rsidRPr="004C46E6" w:rsidRDefault="00AA4BC2" w:rsidP="00DD3B9A">
            <w:pPr>
              <w:ind w:left="720" w:hanging="6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gramEnd"/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care it can be controlled.</w:t>
            </w:r>
          </w:p>
          <w:p w14:paraId="1910E198" w14:textId="77777777" w:rsidR="00AA4BC2" w:rsidRPr="004C46E6" w:rsidRDefault="00AA4BC2" w:rsidP="00AA4B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 How is it spread</w:t>
            </w:r>
          </w:p>
          <w:p w14:paraId="37AB35D2" w14:textId="77777777" w:rsidR="00AA4BC2" w:rsidRPr="004C46E6" w:rsidRDefault="00AA4BC2" w:rsidP="00AA4B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Signs and symptoms  (early and Late Manifestations)</w:t>
            </w:r>
          </w:p>
          <w:p w14:paraId="3E3C9C92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4F5A5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8D0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50105CC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1EC4B42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B3F54C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7A3C9E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71868A7F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517C1E9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DD1B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2453D51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AB3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30106C3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0113B1F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</w:t>
            </w:r>
          </w:p>
          <w:p w14:paraId="6B9F884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of 83% or higher</w:t>
            </w:r>
          </w:p>
          <w:p w14:paraId="623CF2E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57404457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66DD8AA4" w14:textId="77777777" w:rsidTr="00DD3B9A">
        <w:tc>
          <w:tcPr>
            <w:tcW w:w="3458" w:type="dxa"/>
          </w:tcPr>
          <w:p w14:paraId="7B455D8E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3198E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Discuss how infec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tious diseases are transmitted</w:t>
            </w: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3" w:type="dxa"/>
          </w:tcPr>
          <w:p w14:paraId="709837EC" w14:textId="77777777" w:rsidR="00AA4BC2" w:rsidRDefault="00AA4BC2" w:rsidP="00DD3B9A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642B0" w14:textId="77777777" w:rsidR="00AA4BC2" w:rsidRPr="004C46E6" w:rsidRDefault="00AA4BC2" w:rsidP="00AA4B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Person to person</w:t>
            </w:r>
          </w:p>
          <w:p w14:paraId="7759076A" w14:textId="77777777" w:rsidR="00AA4BC2" w:rsidRPr="004C46E6" w:rsidRDefault="00AA4BC2" w:rsidP="00AA4B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Cough or sneezing etc.</w:t>
            </w:r>
          </w:p>
          <w:p w14:paraId="2D7E7787" w14:textId="77777777" w:rsidR="00AA4BC2" w:rsidRPr="004C46E6" w:rsidRDefault="00AA4BC2" w:rsidP="00AA4B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Insect Bites</w:t>
            </w:r>
          </w:p>
          <w:p w14:paraId="67BC3FFF" w14:textId="77777777" w:rsidR="00AA4BC2" w:rsidRPr="004C46E6" w:rsidRDefault="00AA4BC2" w:rsidP="00AA4B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Ticks</w:t>
            </w:r>
          </w:p>
          <w:p w14:paraId="3BEFFE31" w14:textId="77777777" w:rsidR="00AA4BC2" w:rsidRPr="004C46E6" w:rsidRDefault="00AA4BC2" w:rsidP="00AA4B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Food infected with bacteria</w:t>
            </w:r>
          </w:p>
          <w:p w14:paraId="00F76E81" w14:textId="77777777" w:rsidR="00AA4BC2" w:rsidRPr="00510EEA" w:rsidRDefault="00AA4BC2" w:rsidP="00AA4B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Drinking water</w:t>
            </w:r>
          </w:p>
          <w:p w14:paraId="2F56F007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4319F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8849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7B1290B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1246C38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FC6EBA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D4A491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35E1F941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3923F18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69E3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3A21793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3A11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24B71FE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2050D8F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</w:t>
            </w:r>
          </w:p>
          <w:p w14:paraId="58A1081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of 83% or higher</w:t>
            </w:r>
          </w:p>
          <w:p w14:paraId="34C17F8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Remediation </w:t>
            </w:r>
          </w:p>
          <w:p w14:paraId="7E4637F4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58761AB6" w14:textId="77777777" w:rsidTr="00DD3B9A">
        <w:tc>
          <w:tcPr>
            <w:tcW w:w="3458" w:type="dxa"/>
          </w:tcPr>
          <w:p w14:paraId="5C1CB149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A1316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Discuss Nurse’s Role in preventio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and Rx of Infectious Diseases</w:t>
            </w:r>
          </w:p>
        </w:tc>
        <w:tc>
          <w:tcPr>
            <w:tcW w:w="4323" w:type="dxa"/>
          </w:tcPr>
          <w:p w14:paraId="0A4B1D78" w14:textId="77777777" w:rsidR="00AA4BC2" w:rsidRDefault="00AA4BC2" w:rsidP="00DD3B9A">
            <w:pPr>
              <w:pStyle w:val="ListParagraph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3C56" w14:textId="77777777" w:rsidR="00AA4BC2" w:rsidRPr="004C46E6" w:rsidRDefault="00AA4BC2" w:rsidP="00AA4B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Give prescribed medication  </w:t>
            </w:r>
          </w:p>
          <w:p w14:paraId="3035B4D7" w14:textId="77777777" w:rsidR="00AA4BC2" w:rsidRPr="004C46E6" w:rsidRDefault="00AA4BC2" w:rsidP="00AA4B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Monitor patients response to drug therapy</w:t>
            </w:r>
          </w:p>
          <w:p w14:paraId="176770DA" w14:textId="77777777" w:rsidR="00AA4BC2" w:rsidRPr="004C46E6" w:rsidRDefault="00AA4BC2" w:rsidP="00AA4B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Provide adequate nutrition</w:t>
            </w:r>
          </w:p>
          <w:p w14:paraId="76611F61" w14:textId="77777777" w:rsidR="00AA4BC2" w:rsidRPr="004C46E6" w:rsidRDefault="00AA4BC2" w:rsidP="00AA4B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Provide rest </w:t>
            </w:r>
          </w:p>
          <w:p w14:paraId="06FDB152" w14:textId="77777777" w:rsidR="00AA4BC2" w:rsidRPr="004C46E6" w:rsidRDefault="00AA4BC2" w:rsidP="00AA4B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Prevent spread of disease</w:t>
            </w:r>
          </w:p>
          <w:p w14:paraId="4D884B9D" w14:textId="77777777" w:rsidR="00AA4BC2" w:rsidRPr="002E401F" w:rsidRDefault="00AA4BC2" w:rsidP="00AA4B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01F">
              <w:rPr>
                <w:rFonts w:ascii="Times New Roman" w:hAnsi="Times New Roman" w:cs="Times New Roman"/>
                <w:sz w:val="24"/>
                <w:szCs w:val="24"/>
              </w:rPr>
              <w:t>Nurse should protect themselves from disease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r w:rsidRPr="002E401F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01F">
              <w:rPr>
                <w:rFonts w:ascii="Times New Roman" w:hAnsi="Times New Roman" w:cs="Times New Roman"/>
                <w:sz w:val="24"/>
                <w:szCs w:val="24"/>
              </w:rPr>
              <w:t>washing)</w:t>
            </w:r>
          </w:p>
          <w:p w14:paraId="00C9A20D" w14:textId="77777777" w:rsidR="00AA4BC2" w:rsidRPr="009F3DD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5A824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5729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04497C5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123326A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4F5E14A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74C2C6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70505969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558303D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EC5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62734C4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31FBA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3625292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4AA82C9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</w:t>
            </w:r>
          </w:p>
          <w:p w14:paraId="30C4310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of 83% or higher</w:t>
            </w:r>
          </w:p>
          <w:p w14:paraId="719A3AB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44CADEB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C55C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71000B95" w14:textId="77777777" w:rsidTr="00DD3B9A">
        <w:tc>
          <w:tcPr>
            <w:tcW w:w="3458" w:type="dxa"/>
          </w:tcPr>
          <w:p w14:paraId="45EB8C1D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AFFC3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Nosocomial Infection</w:t>
            </w: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323" w:type="dxa"/>
          </w:tcPr>
          <w:p w14:paraId="3BE2C3C4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0DA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Hospital Acquired:  </w:t>
            </w:r>
          </w:p>
          <w:p w14:paraId="29814BCF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Originating or taking place in a hospital </w:t>
            </w:r>
          </w:p>
          <w:p w14:paraId="60460802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AE1D5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7E8D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6F9D864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09346440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9F6AFC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7C379C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Chapter Test</w:t>
            </w:r>
          </w:p>
          <w:p w14:paraId="3122CDFC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1F45137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8AA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3ABD15D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CBA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371C9B2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5F78314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unit exam and achieve a passing</w:t>
            </w:r>
          </w:p>
          <w:p w14:paraId="210878E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of 83% or higher</w:t>
            </w:r>
          </w:p>
          <w:p w14:paraId="5D12B0D2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31165B0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12B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297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519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E12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42E7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880BF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1EB70554" w14:textId="77777777" w:rsidTr="00DD3B9A">
        <w:tc>
          <w:tcPr>
            <w:tcW w:w="3458" w:type="dxa"/>
          </w:tcPr>
          <w:p w14:paraId="29C9380F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864B4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Discuss Vaccinations:  Most effective method of preventing diseases</w:t>
            </w:r>
          </w:p>
          <w:p w14:paraId="50BC0B48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14:paraId="5909A458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29FFB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b/>
                <w:sz w:val="24"/>
                <w:szCs w:val="24"/>
              </w:rPr>
              <w:t>Common:</w:t>
            </w:r>
          </w:p>
          <w:p w14:paraId="33F03C1F" w14:textId="77777777" w:rsidR="00AA4BC2" w:rsidRPr="004C46E6" w:rsidRDefault="00AA4BC2" w:rsidP="00AA4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MMR  (Measles, Mumps, Rubella)</w:t>
            </w:r>
          </w:p>
          <w:p w14:paraId="223F463C" w14:textId="77777777" w:rsidR="00AA4BC2" w:rsidRPr="004C46E6" w:rsidRDefault="00AA4BC2" w:rsidP="00AA4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Chickenpox</w:t>
            </w:r>
          </w:p>
          <w:p w14:paraId="70761E85" w14:textId="77777777" w:rsidR="00AA4BC2" w:rsidRPr="004C46E6" w:rsidRDefault="00AA4BC2" w:rsidP="00AA4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DPT:  Diphtheria , Pertussis, Tetanus</w:t>
            </w:r>
          </w:p>
          <w:p w14:paraId="7E7DD364" w14:textId="77777777" w:rsidR="00AA4BC2" w:rsidRPr="004C46E6" w:rsidRDefault="00AA4BC2" w:rsidP="00AA4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</w:p>
          <w:p w14:paraId="3C23A5EE" w14:textId="77777777" w:rsidR="00AA4BC2" w:rsidRPr="004C46E6" w:rsidRDefault="00AA4BC2" w:rsidP="00AA4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  <w:p w14:paraId="3EA16604" w14:textId="77777777" w:rsidR="00AA4BC2" w:rsidRPr="004C46E6" w:rsidRDefault="00AA4BC2" w:rsidP="00AA4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 xml:space="preserve">HPV </w:t>
            </w:r>
          </w:p>
          <w:p w14:paraId="50D37707" w14:textId="77777777" w:rsidR="00AA4BC2" w:rsidRPr="004C46E6" w:rsidRDefault="00AA4BC2" w:rsidP="00AA4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6E6">
              <w:rPr>
                <w:rFonts w:ascii="Times New Roman" w:hAnsi="Times New Roman" w:cs="Times New Roman"/>
                <w:sz w:val="24"/>
                <w:szCs w:val="24"/>
              </w:rPr>
              <w:t>Shingles</w:t>
            </w:r>
          </w:p>
          <w:p w14:paraId="5B8A1DA2" w14:textId="77777777" w:rsidR="00AA4BC2" w:rsidRPr="00CF6D6B" w:rsidRDefault="00AA4BC2" w:rsidP="00AA4B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6B">
              <w:rPr>
                <w:rFonts w:ascii="Times New Roman" w:hAnsi="Times New Roman" w:cs="Times New Roman"/>
                <w:sz w:val="24"/>
                <w:szCs w:val="24"/>
              </w:rPr>
              <w:t xml:space="preserve">Pneumococcal </w:t>
            </w:r>
          </w:p>
          <w:p w14:paraId="5C9FC4BD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4B6E48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C86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315DED68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7B69832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19D9426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3ED43EF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6F800DE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14:paraId="1EA31D88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0BB8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0591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A2A2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0B10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5279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D72C5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14:paraId="0E58ED60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72E7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36DDE2E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735D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21B9B5E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6C8514B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</w:t>
            </w:r>
          </w:p>
          <w:p w14:paraId="4879C07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of 83% or higher</w:t>
            </w:r>
          </w:p>
          <w:p w14:paraId="01D8C656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743D7A7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8A3C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BC2" w:rsidRPr="004C46E6" w14:paraId="7953FCF6" w14:textId="77777777" w:rsidTr="00DD3B9A">
        <w:tc>
          <w:tcPr>
            <w:tcW w:w="3458" w:type="dxa"/>
          </w:tcPr>
          <w:p w14:paraId="6E541FC9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44BAC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Substance Abuse</w:t>
            </w:r>
          </w:p>
          <w:p w14:paraId="38E7BD75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BFF48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D3576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8D492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FC3AD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28722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70189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2CAF8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18302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BA164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B65FA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3E9D5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E6B31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31656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CAB6B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92154" w14:textId="77777777" w:rsidR="00AA4BC2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07E49" w14:textId="77777777" w:rsidR="00AA4BC2" w:rsidRPr="004C46E6" w:rsidRDefault="00AA4BC2" w:rsidP="00DD3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Substance Abuse (Continued)</w:t>
            </w:r>
          </w:p>
        </w:tc>
        <w:tc>
          <w:tcPr>
            <w:tcW w:w="4323" w:type="dxa"/>
          </w:tcPr>
          <w:p w14:paraId="74F9B080" w14:textId="77777777" w:rsidR="00AA4BC2" w:rsidRPr="00510EEA" w:rsidRDefault="00AA4BC2" w:rsidP="00DD3B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139D" w14:textId="77777777" w:rsidR="00AA4BC2" w:rsidRPr="00510EEA" w:rsidRDefault="00AA4BC2" w:rsidP="00DD3B9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Define:  harmful or hazardous use of psychoactive substances including alcohol and illicit drugs. Psychoactive drugs can lead to dependency syndrome- a cluster of behavioral cognitive, and physiological phenomena that develop after repeated substance use and that typically include a strong desire to take the drug, difficulty in controlling its use and continuing the habit despite its harmful consequences.</w:t>
            </w:r>
          </w:p>
          <w:p w14:paraId="39FE4447" w14:textId="77777777" w:rsidR="00AA4BC2" w:rsidRPr="00510EEA" w:rsidRDefault="00AA4BC2" w:rsidP="00DD3B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E3441" w14:textId="77777777" w:rsidR="00AA4BC2" w:rsidRPr="00510EEA" w:rsidRDefault="00AA4BC2" w:rsidP="00DD3B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80FF" w14:textId="77777777" w:rsidR="00AA4BC2" w:rsidRDefault="00AA4BC2" w:rsidP="00DD3B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C993E" w14:textId="77777777" w:rsidR="00AA4BC2" w:rsidRDefault="00AA4BC2" w:rsidP="00DD3B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FBADC" w14:textId="77777777" w:rsidR="00AA4BC2" w:rsidRDefault="00AA4BC2" w:rsidP="00DD3B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073DE" w14:textId="77777777" w:rsidR="00AA4BC2" w:rsidRPr="00510EEA" w:rsidRDefault="00AA4BC2" w:rsidP="00DD3B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A05DC" w14:textId="77777777" w:rsidR="00AA4BC2" w:rsidRPr="00510EEA" w:rsidRDefault="00AA4BC2" w:rsidP="00DD3B9A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Risk Factors Associated with substance abuse:</w:t>
            </w:r>
          </w:p>
          <w:p w14:paraId="510F864A" w14:textId="77777777" w:rsidR="00AA4BC2" w:rsidRPr="00510EEA" w:rsidRDefault="00AA4BC2" w:rsidP="00DD3B9A">
            <w:pPr>
              <w:ind w:left="720"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95A7" w14:textId="77777777" w:rsidR="00AA4BC2" w:rsidRPr="00510EEA" w:rsidRDefault="00AA4BC2" w:rsidP="00AA4B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 xml:space="preserve"> Individual  (Biological and Psychological dispositions, attitudes, values, Knowledge, skills,</w:t>
            </w:r>
          </w:p>
          <w:p w14:paraId="143D2088" w14:textId="77777777" w:rsidR="00AA4BC2" w:rsidRPr="00510EEA" w:rsidRDefault="00AA4BC2" w:rsidP="00AA4B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Peers      (norms, activities)</w:t>
            </w:r>
          </w:p>
          <w:p w14:paraId="0815B45C" w14:textId="77777777" w:rsidR="00AA4BC2" w:rsidRPr="00510EEA" w:rsidRDefault="00AA4BC2" w:rsidP="00AA4B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Family      ( Function, Management Bonding)</w:t>
            </w:r>
          </w:p>
          <w:p w14:paraId="43B4F4AE" w14:textId="77777777" w:rsidR="00AA4BC2" w:rsidRPr="00510EEA" w:rsidRDefault="00AA4BC2" w:rsidP="00AA4BC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School   (Bonding, climate, Policy, performance)</w:t>
            </w:r>
          </w:p>
          <w:p w14:paraId="101B8716" w14:textId="77777777" w:rsidR="00AA4BC2" w:rsidRPr="00510EEA" w:rsidRDefault="00AA4BC2" w:rsidP="00AA4BC2">
            <w:pPr>
              <w:pStyle w:val="ListParagraph"/>
              <w:numPr>
                <w:ilvl w:val="0"/>
                <w:numId w:val="5"/>
              </w:numPr>
              <w:tabs>
                <w:tab w:val="left" w:pos="2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Community/Society (bonding, norms, resources, awareness, sanctions etc.</w:t>
            </w:r>
          </w:p>
          <w:p w14:paraId="0B1A2299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04AE05A0" w14:textId="77777777" w:rsidR="00AA4BC2" w:rsidRPr="00510EEA" w:rsidRDefault="00AA4BC2" w:rsidP="00DD3B9A">
            <w:pPr>
              <w:tabs>
                <w:tab w:val="left" w:pos="-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 xml:space="preserve">   Treatment:  </w:t>
            </w:r>
          </w:p>
          <w:p w14:paraId="231A8DE3" w14:textId="77777777" w:rsidR="00AA4BC2" w:rsidRPr="00510EEA" w:rsidRDefault="00AA4BC2" w:rsidP="00DD3B9A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1. Rehabilitation</w:t>
            </w:r>
          </w:p>
          <w:p w14:paraId="4CC2113C" w14:textId="77777777" w:rsidR="00AA4BC2" w:rsidRPr="00510EEA" w:rsidRDefault="00AA4BC2" w:rsidP="00DD3B9A">
            <w:pPr>
              <w:tabs>
                <w:tab w:val="left" w:pos="2032"/>
              </w:tabs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 xml:space="preserve">2. Alcoholics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Anonymous</w:t>
            </w:r>
          </w:p>
          <w:p w14:paraId="4C1C077C" w14:textId="77777777" w:rsidR="00AA4BC2" w:rsidRPr="00510EEA" w:rsidRDefault="00AA4BC2" w:rsidP="00DD3B9A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 </w:t>
            </w:r>
            <w:proofErr w:type="spellStart"/>
            <w:r w:rsidRPr="00510EEA">
              <w:rPr>
                <w:rFonts w:ascii="Times New Roman" w:hAnsi="Times New Roman" w:cs="Times New Roman"/>
                <w:sz w:val="24"/>
                <w:szCs w:val="24"/>
              </w:rPr>
              <w:t>Serento</w:t>
            </w:r>
            <w:proofErr w:type="spellEnd"/>
            <w:r w:rsidRPr="00510EEA">
              <w:rPr>
                <w:rFonts w:ascii="Times New Roman" w:hAnsi="Times New Roman" w:cs="Times New Roman"/>
                <w:sz w:val="24"/>
                <w:szCs w:val="24"/>
              </w:rPr>
              <w:t xml:space="preserve"> Gardens</w:t>
            </w:r>
          </w:p>
          <w:p w14:paraId="6A57EDF8" w14:textId="77777777" w:rsidR="00AA4BC2" w:rsidRPr="00510EEA" w:rsidRDefault="00AA4BC2" w:rsidP="00DD3B9A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13FB3" w14:textId="77777777" w:rsidR="00AA4BC2" w:rsidRPr="00510EEA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05927E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1A4CC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14:paraId="2FABE25A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70177208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4E7E86D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7085367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Test</w:t>
            </w:r>
          </w:p>
          <w:p w14:paraId="45747A13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3417" w:type="dxa"/>
          </w:tcPr>
          <w:p w14:paraId="207BF4B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79A5F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will:</w:t>
            </w:r>
          </w:p>
          <w:p w14:paraId="779A0773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CB7EB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47C89700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notes</w:t>
            </w:r>
          </w:p>
          <w:p w14:paraId="7555B2BD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exam and achieve a passing</w:t>
            </w:r>
          </w:p>
          <w:p w14:paraId="73B6F16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of 83% or higher</w:t>
            </w:r>
          </w:p>
          <w:p w14:paraId="4C57AFE5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Remediation </w:t>
            </w:r>
          </w:p>
          <w:p w14:paraId="5B03B5F0" w14:textId="77777777" w:rsidR="00AA4BC2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7988C" w14:textId="77777777" w:rsidR="00AA4BC2" w:rsidRPr="004C46E6" w:rsidRDefault="00AA4BC2" w:rsidP="00DD3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C5BDC" w14:textId="77777777" w:rsidR="00AA4BC2" w:rsidRDefault="00AA4BC2" w:rsidP="00AA4BC2">
      <w:pPr>
        <w:rPr>
          <w:rFonts w:ascii="Times New Roman" w:hAnsi="Times New Roman" w:cs="Times New Roman"/>
          <w:sz w:val="24"/>
          <w:szCs w:val="24"/>
        </w:rPr>
      </w:pPr>
    </w:p>
    <w:p w14:paraId="28FCCF61" w14:textId="77777777" w:rsidR="00AA4BC2" w:rsidRDefault="00AA4BC2" w:rsidP="00AA4BC2">
      <w:pPr>
        <w:rPr>
          <w:rFonts w:ascii="Times New Roman" w:hAnsi="Times New Roman" w:cs="Times New Roman"/>
          <w:sz w:val="24"/>
          <w:szCs w:val="24"/>
        </w:rPr>
      </w:pPr>
    </w:p>
    <w:p w14:paraId="05AC8885" w14:textId="77777777" w:rsidR="00AA4BC2" w:rsidRDefault="00AA4BC2" w:rsidP="00AA4BC2">
      <w:pPr>
        <w:rPr>
          <w:rFonts w:ascii="Times New Roman" w:hAnsi="Times New Roman" w:cs="Times New Roman"/>
          <w:sz w:val="24"/>
          <w:szCs w:val="24"/>
        </w:rPr>
      </w:pPr>
    </w:p>
    <w:p w14:paraId="46FE0658" w14:textId="77777777" w:rsidR="00AA4BC2" w:rsidRDefault="00AA4BC2" w:rsidP="00AA4BC2">
      <w:pPr>
        <w:rPr>
          <w:rFonts w:ascii="Times New Roman" w:hAnsi="Times New Roman" w:cs="Times New Roman"/>
          <w:sz w:val="24"/>
          <w:szCs w:val="24"/>
        </w:rPr>
      </w:pPr>
    </w:p>
    <w:p w14:paraId="1A46485F" w14:textId="77777777" w:rsidR="00AA4BC2" w:rsidRDefault="00AA4BC2" w:rsidP="00AA4B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2732" w:type="dxa"/>
        <w:tblInd w:w="93" w:type="dxa"/>
        <w:tblLook w:val="04A0" w:firstRow="1" w:lastRow="0" w:firstColumn="1" w:lastColumn="0" w:noHBand="0" w:noVBand="1"/>
      </w:tblPr>
      <w:tblGrid>
        <w:gridCol w:w="4290"/>
        <w:gridCol w:w="4290"/>
        <w:gridCol w:w="2786"/>
        <w:gridCol w:w="11366"/>
      </w:tblGrid>
      <w:tr w:rsidR="00AA4BC2" w:rsidRPr="007600D4" w14:paraId="41A44774" w14:textId="77777777" w:rsidTr="00DD3B9A">
        <w:trPr>
          <w:trHeight w:val="300"/>
        </w:trPr>
        <w:tc>
          <w:tcPr>
            <w:tcW w:w="1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154B" w14:textId="77777777" w:rsidR="00AA4BC2" w:rsidRPr="007600D4" w:rsidRDefault="00AA4BC2" w:rsidP="00DD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Bibliography</w:t>
            </w:r>
          </w:p>
        </w:tc>
        <w:tc>
          <w:tcPr>
            <w:tcW w:w="1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49B3D" w14:textId="77777777" w:rsidR="00AA4BC2" w:rsidRPr="007600D4" w:rsidRDefault="00AA4BC2" w:rsidP="00DD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AA4BC2" w:rsidRPr="007600D4" w14:paraId="07F3EA65" w14:textId="77777777" w:rsidTr="00DD3B9A">
        <w:trPr>
          <w:trHeight w:val="30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143E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65F7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8D98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7600D4" w14:paraId="14C91498" w14:textId="77777777" w:rsidTr="00DD3B9A">
        <w:trPr>
          <w:trHeight w:val="30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E701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E1B1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EBFD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7600D4" w14:paraId="13080F56" w14:textId="77777777" w:rsidTr="00DD3B9A">
        <w:trPr>
          <w:trHeight w:val="30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B55F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A46F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313F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BC2" w:rsidRPr="007600D4" w14:paraId="57AB2C28" w14:textId="77777777" w:rsidTr="00DD3B9A">
        <w:trPr>
          <w:trHeight w:val="300"/>
        </w:trPr>
        <w:tc>
          <w:tcPr>
            <w:tcW w:w="2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ABA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Abel, </w:t>
            </w:r>
            <w:proofErr w:type="gramStart"/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C..</w:t>
            </w:r>
            <w:proofErr w:type="gramEnd"/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Participants perceptions of onsite workplace health education, </w:t>
            </w:r>
            <w:r w:rsidRPr="007600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Journal of Community Health Nursing, October 2016</w:t>
            </w:r>
          </w:p>
        </w:tc>
      </w:tr>
      <w:tr w:rsidR="00AA4BC2" w:rsidRPr="007600D4" w14:paraId="495D4A39" w14:textId="77777777" w:rsidTr="00DD3B9A">
        <w:trPr>
          <w:trHeight w:val="300"/>
        </w:trPr>
        <w:tc>
          <w:tcPr>
            <w:tcW w:w="2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EB86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Cannuscio,C</w:t>
            </w:r>
            <w:proofErr w:type="spellEnd"/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 A strained 911 system and threats to public health, </w:t>
            </w:r>
            <w:r w:rsidRPr="007600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Journal of Community Health Nursing July 2016</w:t>
            </w:r>
          </w:p>
        </w:tc>
      </w:tr>
      <w:tr w:rsidR="00AA4BC2" w:rsidRPr="007600D4" w14:paraId="4D72681C" w14:textId="77777777" w:rsidTr="00DD3B9A">
        <w:trPr>
          <w:trHeight w:val="300"/>
        </w:trPr>
        <w:tc>
          <w:tcPr>
            <w:tcW w:w="2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3EAE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Sexson</w:t>
            </w:r>
            <w:proofErr w:type="gramStart"/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,K</w:t>
            </w:r>
            <w:proofErr w:type="spellEnd"/>
            <w:proofErr w:type="gramEnd"/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., Administration of subcutaneous injections, </w:t>
            </w:r>
            <w:r w:rsidRPr="007600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American Journal of Nursing, December 2016.</w:t>
            </w:r>
          </w:p>
        </w:tc>
      </w:tr>
      <w:tr w:rsidR="00AA4BC2" w:rsidRPr="007600D4" w14:paraId="517CE540" w14:textId="77777777" w:rsidTr="00DD3B9A">
        <w:trPr>
          <w:trHeight w:val="300"/>
        </w:trPr>
        <w:tc>
          <w:tcPr>
            <w:tcW w:w="2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DE47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Aschenbrenner</w:t>
            </w:r>
            <w:proofErr w:type="spellEnd"/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D.,  New labels added to labeling of hepatitis C treatments, </w:t>
            </w:r>
            <w:r w:rsidRPr="007600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American Journal of Nursing, January 2016</w:t>
            </w:r>
          </w:p>
          <w:p w14:paraId="572C170B" w14:textId="77777777" w:rsidR="00AA4BC2" w:rsidRPr="007600D4" w:rsidRDefault="00AA4BC2" w:rsidP="00DD3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0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F73A370" w14:textId="77777777" w:rsidR="005119C3" w:rsidRDefault="005119C3"/>
    <w:sectPr w:rsidR="005119C3" w:rsidSect="00AA4BC2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C81A3" w14:textId="77777777" w:rsidR="00E62666" w:rsidRDefault="00E62666" w:rsidP="00E62666">
      <w:pPr>
        <w:spacing w:after="0" w:line="240" w:lineRule="auto"/>
      </w:pPr>
      <w:r>
        <w:separator/>
      </w:r>
    </w:p>
  </w:endnote>
  <w:endnote w:type="continuationSeparator" w:id="0">
    <w:p w14:paraId="3680596C" w14:textId="77777777" w:rsidR="00E62666" w:rsidRDefault="00E62666" w:rsidP="00E6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4FBA" w14:textId="1CECB6A6" w:rsidR="00E62666" w:rsidRDefault="00E62666">
    <w:pPr>
      <w:pStyle w:val="Footer"/>
    </w:pPr>
    <w:r>
      <w:t>Revised 2021</w:t>
    </w:r>
  </w:p>
  <w:p w14:paraId="1883B95A" w14:textId="77777777" w:rsidR="00E62666" w:rsidRDefault="00E62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8E08E" w14:textId="77777777" w:rsidR="00E62666" w:rsidRDefault="00E62666" w:rsidP="00E62666">
      <w:pPr>
        <w:spacing w:after="0" w:line="240" w:lineRule="auto"/>
      </w:pPr>
      <w:r>
        <w:separator/>
      </w:r>
    </w:p>
  </w:footnote>
  <w:footnote w:type="continuationSeparator" w:id="0">
    <w:p w14:paraId="7775C46C" w14:textId="77777777" w:rsidR="00E62666" w:rsidRDefault="00E62666" w:rsidP="00E62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E5C"/>
    <w:multiLevelType w:val="hybridMultilevel"/>
    <w:tmpl w:val="C0AAAEAE"/>
    <w:lvl w:ilvl="0" w:tplc="E6A2765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91A6CBB"/>
    <w:multiLevelType w:val="hybridMultilevel"/>
    <w:tmpl w:val="4E7C7DEE"/>
    <w:lvl w:ilvl="0" w:tplc="93CC741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C1621FE"/>
    <w:multiLevelType w:val="hybridMultilevel"/>
    <w:tmpl w:val="144AE2F6"/>
    <w:lvl w:ilvl="0" w:tplc="9FB44C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076BF"/>
    <w:multiLevelType w:val="hybridMultilevel"/>
    <w:tmpl w:val="82649640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519038F0"/>
    <w:multiLevelType w:val="hybridMultilevel"/>
    <w:tmpl w:val="BF62829A"/>
    <w:lvl w:ilvl="0" w:tplc="BDF63F8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8669B7"/>
    <w:multiLevelType w:val="hybridMultilevel"/>
    <w:tmpl w:val="233AD2DA"/>
    <w:lvl w:ilvl="0" w:tplc="A5D8FFE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0B4D3D"/>
    <w:multiLevelType w:val="hybridMultilevel"/>
    <w:tmpl w:val="F244E334"/>
    <w:lvl w:ilvl="0" w:tplc="C6FC23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963B82"/>
    <w:multiLevelType w:val="hybridMultilevel"/>
    <w:tmpl w:val="FC9807D2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C2"/>
    <w:rsid w:val="002969CB"/>
    <w:rsid w:val="005119C3"/>
    <w:rsid w:val="00711AB4"/>
    <w:rsid w:val="008C66A9"/>
    <w:rsid w:val="00AA4BC2"/>
    <w:rsid w:val="00E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796E"/>
  <w15:chartTrackingRefBased/>
  <w15:docId w15:val="{B4654817-6F6A-4346-B9A5-D8B1D83A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C2"/>
    <w:pPr>
      <w:ind w:left="720"/>
      <w:contextualSpacing/>
    </w:pPr>
  </w:style>
  <w:style w:type="table" w:styleId="TableGrid">
    <w:name w:val="Table Grid"/>
    <w:basedOn w:val="TableNormal"/>
    <w:uiPriority w:val="59"/>
    <w:rsid w:val="00AA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666"/>
  </w:style>
  <w:style w:type="paragraph" w:styleId="Footer">
    <w:name w:val="footer"/>
    <w:basedOn w:val="Normal"/>
    <w:link w:val="FooterChar"/>
    <w:uiPriority w:val="99"/>
    <w:unhideWhenUsed/>
    <w:rsid w:val="00E6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66"/>
  </w:style>
  <w:style w:type="paragraph" w:styleId="BalloonText">
    <w:name w:val="Balloon Text"/>
    <w:basedOn w:val="Normal"/>
    <w:link w:val="BalloonTextChar"/>
    <w:uiPriority w:val="99"/>
    <w:semiHidden/>
    <w:unhideWhenUsed/>
    <w:rsid w:val="0071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0" ma:contentTypeDescription="Create a new document." ma:contentTypeScope="" ma:versionID="1c62cda747c61b1a1671b1f9f760d178">
  <xsd:schema xmlns:xsd="http://www.w3.org/2001/XMLSchema" xmlns:xs="http://www.w3.org/2001/XMLSchema" xmlns:p="http://schemas.microsoft.com/office/2006/metadata/properties" xmlns:ns3="6030d41e-2c5e-4c17-aa69-3920c9b4b43e" targetNamespace="http://schemas.microsoft.com/office/2006/metadata/properties" ma:root="true" ma:fieldsID="2cab8e79841659312d6a6a9e167dcbb0" ns3:_="">
    <xsd:import namespace="6030d41e-2c5e-4c17-aa69-3920c9b4b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11718-3D41-40A1-A78B-1D238DB46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DE961-84BE-4576-A042-4232B1D2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43A12-DEDD-4F79-96D9-FAD44794BD4A}">
  <ds:schemaRefs>
    <ds:schemaRef ds:uri="http://purl.org/dc/terms/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MALT</dc:creator>
  <cp:keywords/>
  <dc:description/>
  <cp:lastModifiedBy>KAREN MALT</cp:lastModifiedBy>
  <cp:revision>2</cp:revision>
  <cp:lastPrinted>2021-09-14T15:44:00Z</cp:lastPrinted>
  <dcterms:created xsi:type="dcterms:W3CDTF">2022-06-01T16:54:00Z</dcterms:created>
  <dcterms:modified xsi:type="dcterms:W3CDTF">2022-06-01T16:54:00Z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